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3AA" w:rsidRDefault="001B13AA" w:rsidP="001B13AA">
      <w:pPr>
        <w:jc w:val="center"/>
      </w:pPr>
      <w:r>
        <w:rPr>
          <w:noProof/>
        </w:rPr>
        <w:drawing>
          <wp:inline distT="0" distB="0" distL="0" distR="0">
            <wp:extent cx="638810" cy="903605"/>
            <wp:effectExtent l="0" t="0" r="0" b="0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523" t="22697" r="23523" b="22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3AA" w:rsidRPr="001B13AA" w:rsidRDefault="001B13AA" w:rsidP="001B13AA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3AA">
        <w:rPr>
          <w:rFonts w:ascii="Times New Roman" w:hAnsi="Times New Roman" w:cs="Times New Roman"/>
          <w:b/>
          <w:sz w:val="28"/>
          <w:szCs w:val="28"/>
        </w:rPr>
        <w:t xml:space="preserve">СОВЕТ </w:t>
      </w:r>
    </w:p>
    <w:p w:rsidR="001B13AA" w:rsidRPr="001B13AA" w:rsidRDefault="001B13AA" w:rsidP="001B13AA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3AA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</w:t>
      </w:r>
    </w:p>
    <w:p w:rsidR="001B13AA" w:rsidRPr="001B13AA" w:rsidRDefault="001B13AA" w:rsidP="001B13AA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3AA">
        <w:rPr>
          <w:rFonts w:ascii="Times New Roman" w:hAnsi="Times New Roman" w:cs="Times New Roman"/>
          <w:b/>
          <w:sz w:val="28"/>
          <w:szCs w:val="28"/>
        </w:rPr>
        <w:t>ТИМАШЕВСКОГО МУНИЦИПАЛЬНОГО РАЙОНА</w:t>
      </w:r>
    </w:p>
    <w:p w:rsidR="001B13AA" w:rsidRPr="001B13AA" w:rsidRDefault="001B13AA" w:rsidP="001B13AA">
      <w:pPr>
        <w:pStyle w:val="4"/>
        <w:spacing w:line="24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B13AA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  <w:r w:rsidRPr="001B13A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B13AA" w:rsidRPr="001B13AA" w:rsidRDefault="001B13AA" w:rsidP="001B13AA">
      <w:pPr>
        <w:pBdr>
          <w:bottom w:val="single" w:sz="12" w:space="1" w:color="auto"/>
        </w:pBdr>
        <w:spacing w:line="24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B13AA" w:rsidRPr="001B13AA" w:rsidRDefault="001B13AA" w:rsidP="001B13AA">
      <w:pPr>
        <w:pBdr>
          <w:bottom w:val="single" w:sz="12" w:space="1" w:color="auto"/>
        </w:pBdr>
        <w:spacing w:line="24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B13AA">
        <w:rPr>
          <w:rFonts w:ascii="Times New Roman" w:hAnsi="Times New Roman" w:cs="Times New Roman"/>
          <w:bCs/>
          <w:sz w:val="28"/>
          <w:szCs w:val="28"/>
        </w:rPr>
        <w:t>СЕССИЯ ОТ 04.09.2025 № 12</w:t>
      </w:r>
    </w:p>
    <w:p w:rsidR="001B13AA" w:rsidRPr="001B13AA" w:rsidRDefault="001B13AA" w:rsidP="001B13AA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13AA" w:rsidRPr="001B13AA" w:rsidRDefault="001B13AA" w:rsidP="001B13A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B13AA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1B13AA" w:rsidRPr="001B13AA" w:rsidRDefault="001B13AA" w:rsidP="001B13A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</w:rPr>
      </w:pPr>
      <w:r w:rsidRPr="001B13AA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1B13AA">
        <w:rPr>
          <w:rFonts w:ascii="Times New Roman" w:hAnsi="Times New Roman" w:cs="Times New Roman"/>
          <w:bCs/>
          <w:sz w:val="28"/>
          <w:szCs w:val="28"/>
        </w:rPr>
        <w:t xml:space="preserve"> 04.09.2025                                                                       №  5</w:t>
      </w:r>
      <w:r w:rsidR="006107E5">
        <w:rPr>
          <w:rFonts w:ascii="Times New Roman" w:hAnsi="Times New Roman" w:cs="Times New Roman"/>
          <w:bCs/>
          <w:sz w:val="28"/>
          <w:szCs w:val="28"/>
        </w:rPr>
        <w:t>6</w:t>
      </w:r>
      <w:bookmarkStart w:id="0" w:name="_GoBack"/>
      <w:bookmarkEnd w:id="0"/>
    </w:p>
    <w:p w:rsidR="001B13AA" w:rsidRPr="001B13AA" w:rsidRDefault="001B13AA" w:rsidP="001B13AA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/>
          <w:b w:val="0"/>
          <w:sz w:val="28"/>
          <w:szCs w:val="28"/>
        </w:rPr>
      </w:pPr>
      <w:r w:rsidRPr="001B13AA">
        <w:rPr>
          <w:rFonts w:ascii="Times New Roman" w:hAnsi="Times New Roman"/>
          <w:b w:val="0"/>
          <w:sz w:val="28"/>
          <w:szCs w:val="28"/>
        </w:rPr>
        <w:t>город Тимашевск</w:t>
      </w:r>
    </w:p>
    <w:p w:rsidR="001B13AA" w:rsidRDefault="001B13AA" w:rsidP="001B13AA">
      <w:pPr>
        <w:jc w:val="both"/>
        <w:rPr>
          <w:sz w:val="28"/>
          <w:szCs w:val="28"/>
        </w:rPr>
      </w:pPr>
    </w:p>
    <w:p w:rsidR="005B24CC" w:rsidRPr="00A60CDC" w:rsidRDefault="005B24CC" w:rsidP="00A41A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79A5" w:rsidRDefault="00A41A26" w:rsidP="00A41A26">
      <w:pPr>
        <w:jc w:val="center"/>
        <w:rPr>
          <w:rStyle w:val="afffe"/>
          <w:rFonts w:ascii="Times New Roman" w:hAnsi="Times New Roman" w:cs="Times New Roman"/>
          <w:sz w:val="28"/>
          <w:szCs w:val="28"/>
        </w:rPr>
      </w:pPr>
      <w:r w:rsidRPr="00A60CDC">
        <w:rPr>
          <w:rStyle w:val="afffe"/>
          <w:rFonts w:ascii="Times New Roman" w:hAnsi="Times New Roman" w:cs="Times New Roman"/>
          <w:sz w:val="28"/>
          <w:szCs w:val="28"/>
        </w:rPr>
        <w:t xml:space="preserve">Об </w:t>
      </w:r>
      <w:r w:rsidR="009F7814">
        <w:rPr>
          <w:rStyle w:val="afffe"/>
          <w:rFonts w:ascii="Times New Roman" w:hAnsi="Times New Roman" w:cs="Times New Roman"/>
          <w:sz w:val="28"/>
          <w:szCs w:val="28"/>
        </w:rPr>
        <w:t>установлении</w:t>
      </w:r>
      <w:r w:rsidRPr="00A60CDC">
        <w:rPr>
          <w:rStyle w:val="afffe"/>
          <w:rFonts w:ascii="Times New Roman" w:hAnsi="Times New Roman" w:cs="Times New Roman"/>
          <w:sz w:val="28"/>
          <w:szCs w:val="28"/>
        </w:rPr>
        <w:t xml:space="preserve"> </w:t>
      </w:r>
      <w:r w:rsidR="00C65564">
        <w:rPr>
          <w:rStyle w:val="afffe"/>
          <w:rFonts w:ascii="Times New Roman" w:hAnsi="Times New Roman" w:cs="Times New Roman"/>
          <w:sz w:val="28"/>
          <w:szCs w:val="28"/>
        </w:rPr>
        <w:t xml:space="preserve">расчетного периода </w:t>
      </w:r>
      <w:proofErr w:type="gramStart"/>
      <w:r w:rsidR="00C65564">
        <w:rPr>
          <w:rStyle w:val="afffe"/>
          <w:rFonts w:ascii="Times New Roman" w:hAnsi="Times New Roman" w:cs="Times New Roman"/>
          <w:sz w:val="28"/>
          <w:szCs w:val="28"/>
        </w:rPr>
        <w:t>для</w:t>
      </w:r>
      <w:proofErr w:type="gramEnd"/>
      <w:r w:rsidR="00C65564">
        <w:rPr>
          <w:rStyle w:val="afffe"/>
          <w:rFonts w:ascii="Times New Roman" w:hAnsi="Times New Roman" w:cs="Times New Roman"/>
          <w:sz w:val="28"/>
          <w:szCs w:val="28"/>
        </w:rPr>
        <w:t xml:space="preserve"> </w:t>
      </w:r>
    </w:p>
    <w:p w:rsidR="00B679A5" w:rsidRDefault="00C65564" w:rsidP="00A41A26">
      <w:pPr>
        <w:jc w:val="center"/>
        <w:rPr>
          <w:rStyle w:val="afffe"/>
          <w:rFonts w:ascii="Times New Roman" w:hAnsi="Times New Roman" w:cs="Times New Roman"/>
          <w:sz w:val="28"/>
          <w:szCs w:val="28"/>
        </w:rPr>
      </w:pPr>
      <w:r>
        <w:rPr>
          <w:rStyle w:val="afffe"/>
          <w:rFonts w:ascii="Times New Roman" w:hAnsi="Times New Roman" w:cs="Times New Roman"/>
          <w:sz w:val="28"/>
          <w:szCs w:val="28"/>
        </w:rPr>
        <w:t>расчета суммарного дохода гражданина и (или)</w:t>
      </w:r>
    </w:p>
    <w:p w:rsidR="00B679A5" w:rsidRDefault="00C65564" w:rsidP="00A41A26">
      <w:pPr>
        <w:jc w:val="center"/>
        <w:rPr>
          <w:rStyle w:val="afffe"/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afffe"/>
          <w:rFonts w:ascii="Times New Roman" w:hAnsi="Times New Roman" w:cs="Times New Roman"/>
          <w:sz w:val="28"/>
          <w:szCs w:val="28"/>
        </w:rPr>
        <w:t>членов его семьи (одиноко проживающего</w:t>
      </w:r>
      <w:proofErr w:type="gramEnd"/>
    </w:p>
    <w:p w:rsidR="00B679A5" w:rsidRDefault="00C65564" w:rsidP="00A41A26">
      <w:pPr>
        <w:jc w:val="center"/>
        <w:rPr>
          <w:rStyle w:val="afffe"/>
          <w:rFonts w:ascii="Times New Roman" w:hAnsi="Times New Roman" w:cs="Times New Roman"/>
          <w:sz w:val="28"/>
          <w:szCs w:val="28"/>
        </w:rPr>
      </w:pPr>
      <w:r>
        <w:rPr>
          <w:rStyle w:val="afffe"/>
          <w:rFonts w:ascii="Times New Roman" w:hAnsi="Times New Roman" w:cs="Times New Roman"/>
          <w:sz w:val="28"/>
          <w:szCs w:val="28"/>
        </w:rPr>
        <w:t xml:space="preserve"> гражданина) </w:t>
      </w:r>
      <w:r w:rsidR="00797EAC">
        <w:rPr>
          <w:rStyle w:val="afffe"/>
          <w:rFonts w:ascii="Times New Roman" w:hAnsi="Times New Roman" w:cs="Times New Roman"/>
          <w:sz w:val="28"/>
          <w:szCs w:val="28"/>
        </w:rPr>
        <w:t xml:space="preserve">в целях </w:t>
      </w:r>
      <w:r w:rsidR="00047C00">
        <w:rPr>
          <w:rStyle w:val="afffe"/>
          <w:rFonts w:ascii="Times New Roman" w:hAnsi="Times New Roman" w:cs="Times New Roman"/>
          <w:sz w:val="28"/>
          <w:szCs w:val="28"/>
        </w:rPr>
        <w:t xml:space="preserve">признания граждан </w:t>
      </w:r>
    </w:p>
    <w:p w:rsidR="00B679A5" w:rsidRDefault="00047C00" w:rsidP="00A41A26">
      <w:pPr>
        <w:jc w:val="center"/>
        <w:rPr>
          <w:rStyle w:val="afffe"/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afffe"/>
          <w:rFonts w:ascii="Times New Roman" w:hAnsi="Times New Roman" w:cs="Times New Roman"/>
          <w:sz w:val="28"/>
          <w:szCs w:val="28"/>
        </w:rPr>
        <w:t>малоимущими</w:t>
      </w:r>
      <w:proofErr w:type="gramEnd"/>
      <w:r>
        <w:rPr>
          <w:rStyle w:val="afffe"/>
          <w:rFonts w:ascii="Times New Roman" w:hAnsi="Times New Roman" w:cs="Times New Roman"/>
          <w:sz w:val="28"/>
          <w:szCs w:val="28"/>
        </w:rPr>
        <w:t xml:space="preserve"> </w:t>
      </w:r>
      <w:r w:rsidR="00797EAC">
        <w:rPr>
          <w:rStyle w:val="afffe"/>
          <w:rFonts w:ascii="Times New Roman" w:hAnsi="Times New Roman" w:cs="Times New Roman"/>
          <w:sz w:val="28"/>
          <w:szCs w:val="28"/>
        </w:rPr>
        <w:t>для</w:t>
      </w:r>
      <w:r>
        <w:rPr>
          <w:rStyle w:val="afffe"/>
          <w:rFonts w:ascii="Times New Roman" w:hAnsi="Times New Roman" w:cs="Times New Roman"/>
          <w:sz w:val="28"/>
          <w:szCs w:val="28"/>
        </w:rPr>
        <w:t xml:space="preserve"> принятия их на учет в </w:t>
      </w:r>
    </w:p>
    <w:p w:rsidR="00A41A26" w:rsidRPr="00047C00" w:rsidRDefault="00047C00" w:rsidP="00A41A2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Style w:val="afffe"/>
          <w:rFonts w:ascii="Times New Roman" w:hAnsi="Times New Roman" w:cs="Times New Roman"/>
          <w:sz w:val="28"/>
          <w:szCs w:val="28"/>
        </w:rPr>
        <w:t>качестве</w:t>
      </w:r>
      <w:proofErr w:type="gramEnd"/>
      <w:r>
        <w:rPr>
          <w:rStyle w:val="afffe"/>
          <w:rFonts w:ascii="Times New Roman" w:hAnsi="Times New Roman" w:cs="Times New Roman"/>
          <w:sz w:val="28"/>
          <w:szCs w:val="28"/>
        </w:rPr>
        <w:t xml:space="preserve"> нуждающихся в жилых помещениях</w:t>
      </w:r>
      <w:r w:rsidR="00C65564">
        <w:rPr>
          <w:rStyle w:val="afffe"/>
          <w:rFonts w:ascii="Times New Roman" w:hAnsi="Times New Roman" w:cs="Times New Roman"/>
          <w:sz w:val="28"/>
          <w:szCs w:val="28"/>
        </w:rPr>
        <w:t xml:space="preserve"> </w:t>
      </w:r>
    </w:p>
    <w:p w:rsidR="00EE4C06" w:rsidRDefault="00EE4C06" w:rsidP="00A41A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7305E" w:rsidRDefault="0097305E" w:rsidP="00A41A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4C06" w:rsidRDefault="006E27B1" w:rsidP="00A41A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7B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="00173CC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</w:t>
        </w:r>
        <w:r w:rsidRPr="006E27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аконом</w:t>
        </w:r>
      </w:hyperlink>
      <w:r w:rsidRPr="006E27B1">
        <w:rPr>
          <w:rFonts w:ascii="Times New Roman" w:hAnsi="Times New Roman" w:cs="Times New Roman"/>
          <w:sz w:val="28"/>
          <w:szCs w:val="28"/>
        </w:rPr>
        <w:t xml:space="preserve"> Краснодарского края от 29 декабря 2009 г</w:t>
      </w:r>
      <w:r w:rsidR="005A2FD6">
        <w:rPr>
          <w:rFonts w:ascii="Times New Roman" w:hAnsi="Times New Roman" w:cs="Times New Roman"/>
          <w:sz w:val="28"/>
          <w:szCs w:val="28"/>
        </w:rPr>
        <w:t>.</w:t>
      </w:r>
      <w:r w:rsidRPr="006E27B1">
        <w:rPr>
          <w:rFonts w:ascii="Times New Roman" w:hAnsi="Times New Roman" w:cs="Times New Roman"/>
          <w:sz w:val="28"/>
          <w:szCs w:val="28"/>
        </w:rPr>
        <w:t xml:space="preserve"> №</w:t>
      </w:r>
      <w:r w:rsidR="00AC5BF0">
        <w:rPr>
          <w:rFonts w:ascii="Times New Roman" w:hAnsi="Times New Roman" w:cs="Times New Roman"/>
          <w:sz w:val="28"/>
          <w:szCs w:val="28"/>
        </w:rPr>
        <w:t> 1890-КЗ «</w:t>
      </w:r>
      <w:r w:rsidRPr="006E27B1">
        <w:rPr>
          <w:rFonts w:ascii="Times New Roman" w:hAnsi="Times New Roman" w:cs="Times New Roman"/>
          <w:sz w:val="28"/>
          <w:szCs w:val="28"/>
        </w:rPr>
        <w:t>О порядке признания граждан малоимущими в целях принятия их на учет в качестве</w:t>
      </w:r>
      <w:r w:rsidR="00AC5BF0">
        <w:rPr>
          <w:rFonts w:ascii="Times New Roman" w:hAnsi="Times New Roman" w:cs="Times New Roman"/>
          <w:sz w:val="28"/>
          <w:szCs w:val="28"/>
        </w:rPr>
        <w:t xml:space="preserve"> нуждающихся в жилых помещениях»</w:t>
      </w:r>
      <w:r w:rsidRPr="006E27B1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6E27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методикой</w:t>
        </w:r>
      </w:hyperlink>
      <w:r w:rsidRPr="006E27B1">
        <w:rPr>
          <w:rFonts w:ascii="Times New Roman" w:hAnsi="Times New Roman" w:cs="Times New Roman"/>
          <w:sz w:val="28"/>
          <w:szCs w:val="28"/>
        </w:rPr>
        <w:t xml:space="preserve"> определения размера дохода, приходящегося на гражданина и каждого члена его семьи (одиноко проживающего гражданина), определения размера стоимости имущества, находящегося в собственности гражданина и (или) членов его семьи (одиноко проживающего гражданина</w:t>
      </w:r>
      <w:proofErr w:type="gramEnd"/>
      <w:r w:rsidRPr="006E27B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6E27B1">
        <w:rPr>
          <w:rFonts w:ascii="Times New Roman" w:hAnsi="Times New Roman" w:cs="Times New Roman"/>
          <w:sz w:val="28"/>
          <w:szCs w:val="28"/>
        </w:rPr>
        <w:t xml:space="preserve">и подлежащего налогообложению, и определения расчетного периода для расчета суммарного дохода гражданина и (или) членов его семьи (одиноко проживающего гражданина) в целях признания граждан малоимущими, утвержденной </w:t>
      </w:r>
      <w:hyperlink r:id="rId10" w:history="1">
        <w:r w:rsidRPr="006E27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Приказом</w:t>
        </w:r>
      </w:hyperlink>
      <w:r w:rsidRPr="006E27B1">
        <w:rPr>
          <w:rFonts w:ascii="Times New Roman" w:hAnsi="Times New Roman" w:cs="Times New Roman"/>
          <w:sz w:val="28"/>
          <w:szCs w:val="28"/>
        </w:rPr>
        <w:t xml:space="preserve"> департамента жилищно-коммунального хозяйства Краснодарско</w:t>
      </w:r>
      <w:r w:rsidR="00AC5BF0">
        <w:rPr>
          <w:rFonts w:ascii="Times New Roman" w:hAnsi="Times New Roman" w:cs="Times New Roman"/>
          <w:sz w:val="28"/>
          <w:szCs w:val="28"/>
        </w:rPr>
        <w:t>го края от 27 января 2010 г</w:t>
      </w:r>
      <w:r w:rsidR="00002D7B">
        <w:rPr>
          <w:rFonts w:ascii="Times New Roman" w:hAnsi="Times New Roman" w:cs="Times New Roman"/>
          <w:sz w:val="28"/>
          <w:szCs w:val="28"/>
        </w:rPr>
        <w:t>.</w:t>
      </w:r>
      <w:r w:rsidR="00AC5BF0">
        <w:rPr>
          <w:rFonts w:ascii="Times New Roman" w:hAnsi="Times New Roman" w:cs="Times New Roman"/>
          <w:sz w:val="28"/>
          <w:szCs w:val="28"/>
        </w:rPr>
        <w:t xml:space="preserve"> № 5 «</w:t>
      </w:r>
      <w:r w:rsidRPr="006E27B1">
        <w:rPr>
          <w:rFonts w:ascii="Times New Roman" w:hAnsi="Times New Roman" w:cs="Times New Roman"/>
          <w:sz w:val="28"/>
          <w:szCs w:val="28"/>
        </w:rPr>
        <w:t xml:space="preserve">О реализации отдельных положений Закона Краснодарского края от </w:t>
      </w:r>
      <w:r w:rsidR="00AC5BF0">
        <w:rPr>
          <w:rFonts w:ascii="Times New Roman" w:hAnsi="Times New Roman" w:cs="Times New Roman"/>
          <w:sz w:val="28"/>
          <w:szCs w:val="28"/>
        </w:rPr>
        <w:t>29 декабря 2009 г</w:t>
      </w:r>
      <w:r w:rsidR="00002D7B">
        <w:rPr>
          <w:rFonts w:ascii="Times New Roman" w:hAnsi="Times New Roman" w:cs="Times New Roman"/>
          <w:sz w:val="28"/>
          <w:szCs w:val="28"/>
        </w:rPr>
        <w:t>.</w:t>
      </w:r>
      <w:r w:rsidR="00AC5BF0">
        <w:rPr>
          <w:rFonts w:ascii="Times New Roman" w:hAnsi="Times New Roman" w:cs="Times New Roman"/>
          <w:sz w:val="28"/>
          <w:szCs w:val="28"/>
        </w:rPr>
        <w:t xml:space="preserve"> № 1890-КЗ «</w:t>
      </w:r>
      <w:r w:rsidRPr="006E27B1">
        <w:rPr>
          <w:rFonts w:ascii="Times New Roman" w:hAnsi="Times New Roman" w:cs="Times New Roman"/>
          <w:sz w:val="28"/>
          <w:szCs w:val="28"/>
        </w:rPr>
        <w:t>О порядке признания граждан малоимущими в целях принятия их</w:t>
      </w:r>
      <w:proofErr w:type="gramEnd"/>
      <w:r w:rsidRPr="006E27B1">
        <w:rPr>
          <w:rFonts w:ascii="Times New Roman" w:hAnsi="Times New Roman" w:cs="Times New Roman"/>
          <w:sz w:val="28"/>
          <w:szCs w:val="28"/>
        </w:rPr>
        <w:t xml:space="preserve"> на учет в качестве</w:t>
      </w:r>
      <w:r w:rsidR="00AC5BF0">
        <w:rPr>
          <w:rFonts w:ascii="Times New Roman" w:hAnsi="Times New Roman" w:cs="Times New Roman"/>
          <w:sz w:val="28"/>
          <w:szCs w:val="28"/>
        </w:rPr>
        <w:t xml:space="preserve"> нуждающихся в жилых помещениях»</w:t>
      </w:r>
      <w:r w:rsidRPr="006E27B1">
        <w:rPr>
          <w:rFonts w:ascii="Times New Roman" w:hAnsi="Times New Roman" w:cs="Times New Roman"/>
          <w:sz w:val="28"/>
          <w:szCs w:val="28"/>
        </w:rPr>
        <w:t>,</w:t>
      </w:r>
      <w:r w:rsidR="00AA4B14">
        <w:rPr>
          <w:rFonts w:ascii="Times New Roman" w:hAnsi="Times New Roman" w:cs="Times New Roman"/>
          <w:sz w:val="28"/>
          <w:szCs w:val="28"/>
        </w:rPr>
        <w:t xml:space="preserve"> </w:t>
      </w:r>
      <w:r w:rsidR="009F7814">
        <w:rPr>
          <w:rFonts w:ascii="Times New Roman" w:hAnsi="Times New Roman" w:cs="Times New Roman"/>
          <w:sz w:val="28"/>
          <w:szCs w:val="28"/>
        </w:rPr>
        <w:t>Совет</w:t>
      </w:r>
      <w:r w:rsidR="00FC4079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</w:t>
      </w:r>
      <w:r w:rsidR="00C64C81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FC407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64C8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FC40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407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C4079">
        <w:rPr>
          <w:rFonts w:ascii="Times New Roman" w:hAnsi="Times New Roman" w:cs="Times New Roman"/>
          <w:sz w:val="28"/>
          <w:szCs w:val="28"/>
        </w:rPr>
        <w:t xml:space="preserve"> е ш и л:</w:t>
      </w:r>
      <w:r w:rsidR="00D83C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4B14" w:rsidRDefault="00AA4B14" w:rsidP="003905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64C81">
        <w:rPr>
          <w:rFonts w:ascii="Times New Roman" w:hAnsi="Times New Roman" w:cs="Times New Roman"/>
          <w:sz w:val="28"/>
          <w:szCs w:val="28"/>
        </w:rPr>
        <w:t>1. </w:t>
      </w:r>
      <w:r w:rsidRPr="00AA4B14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w:anchor="sub_1000" w:history="1">
        <w:r w:rsidRPr="00AA4B1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расчетный период</w:t>
        </w:r>
      </w:hyperlink>
      <w:r w:rsidRPr="00AA4B14">
        <w:rPr>
          <w:rFonts w:ascii="Times New Roman" w:hAnsi="Times New Roman" w:cs="Times New Roman"/>
          <w:sz w:val="28"/>
          <w:szCs w:val="28"/>
        </w:rPr>
        <w:t xml:space="preserve"> для расчета суммарного дохода гражданина и (или) членов его семьи (одиноко проживающего гражданина) </w:t>
      </w:r>
      <w:r w:rsidR="000A21CB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AA4B14">
        <w:rPr>
          <w:rFonts w:ascii="Times New Roman" w:hAnsi="Times New Roman" w:cs="Times New Roman"/>
          <w:sz w:val="28"/>
          <w:szCs w:val="28"/>
        </w:rPr>
        <w:t xml:space="preserve">признания граждан малоимущими </w:t>
      </w:r>
      <w:r w:rsidR="000A21CB">
        <w:rPr>
          <w:rFonts w:ascii="Times New Roman" w:hAnsi="Times New Roman" w:cs="Times New Roman"/>
          <w:sz w:val="28"/>
          <w:szCs w:val="28"/>
        </w:rPr>
        <w:t xml:space="preserve">для </w:t>
      </w:r>
      <w:r w:rsidRPr="00AA4B14">
        <w:rPr>
          <w:rFonts w:ascii="Times New Roman" w:hAnsi="Times New Roman" w:cs="Times New Roman"/>
          <w:sz w:val="28"/>
          <w:szCs w:val="28"/>
        </w:rPr>
        <w:t xml:space="preserve">принятия их на учет в качестве </w:t>
      </w:r>
      <w:r w:rsidRPr="00AA4B14">
        <w:rPr>
          <w:rFonts w:ascii="Times New Roman" w:hAnsi="Times New Roman" w:cs="Times New Roman"/>
          <w:sz w:val="28"/>
          <w:szCs w:val="28"/>
        </w:rPr>
        <w:lastRenderedPageBreak/>
        <w:t>нуж</w:t>
      </w:r>
      <w:r w:rsidR="003D6802">
        <w:rPr>
          <w:rFonts w:ascii="Times New Roman" w:hAnsi="Times New Roman" w:cs="Times New Roman"/>
          <w:sz w:val="28"/>
          <w:szCs w:val="28"/>
        </w:rPr>
        <w:t>дающихся в жилых помещениях - 15</w:t>
      </w:r>
      <w:r w:rsidRPr="00AA4B14">
        <w:rPr>
          <w:rFonts w:ascii="Times New Roman" w:hAnsi="Times New Roman" w:cs="Times New Roman"/>
          <w:sz w:val="28"/>
          <w:szCs w:val="28"/>
        </w:rPr>
        <w:t xml:space="preserve"> лет</w:t>
      </w:r>
      <w:r w:rsidR="00797EAC">
        <w:rPr>
          <w:rFonts w:ascii="Times New Roman" w:hAnsi="Times New Roman" w:cs="Times New Roman"/>
          <w:sz w:val="28"/>
          <w:szCs w:val="28"/>
        </w:rPr>
        <w:t xml:space="preserve"> (180 месяцев)</w:t>
      </w:r>
      <w:r w:rsidRPr="00AA4B14">
        <w:rPr>
          <w:rFonts w:ascii="Times New Roman" w:hAnsi="Times New Roman" w:cs="Times New Roman"/>
          <w:sz w:val="28"/>
          <w:szCs w:val="28"/>
        </w:rPr>
        <w:t xml:space="preserve">, </w:t>
      </w:r>
      <w:r w:rsidR="000E30B6">
        <w:rPr>
          <w:rFonts w:ascii="Times New Roman" w:hAnsi="Times New Roman" w:cs="Times New Roman"/>
          <w:sz w:val="28"/>
          <w:szCs w:val="28"/>
        </w:rPr>
        <w:t>определяемый в соответствии с приложением</w:t>
      </w:r>
      <w:r w:rsidRPr="00AA4B14">
        <w:rPr>
          <w:rFonts w:ascii="Times New Roman" w:hAnsi="Times New Roman" w:cs="Times New Roman"/>
          <w:sz w:val="28"/>
          <w:szCs w:val="28"/>
        </w:rPr>
        <w:t>.</w:t>
      </w:r>
    </w:p>
    <w:p w:rsidR="003A519B" w:rsidRDefault="00C64C81" w:rsidP="003A519B">
      <w:pPr>
        <w:jc w:val="both"/>
      </w:pPr>
      <w:bookmarkStart w:id="1" w:name="sub_2"/>
      <w:r>
        <w:rPr>
          <w:rFonts w:ascii="Times New Roman" w:hAnsi="Times New Roman" w:cs="Times New Roman"/>
          <w:sz w:val="28"/>
          <w:szCs w:val="28"/>
        </w:rPr>
        <w:tab/>
        <w:t>2. </w:t>
      </w:r>
      <w:r w:rsidR="003A519B" w:rsidRPr="003A519B">
        <w:rPr>
          <w:rFonts w:ascii="Times New Roman" w:hAnsi="Times New Roman" w:cs="Times New Roman"/>
          <w:sz w:val="28"/>
          <w:szCs w:val="28"/>
        </w:rPr>
        <w:t xml:space="preserve">Установить периодичность пересмотра расчетного периода </w:t>
      </w:r>
      <w:r w:rsidR="00797EAC">
        <w:rPr>
          <w:rFonts w:ascii="Times New Roman" w:hAnsi="Times New Roman" w:cs="Times New Roman"/>
          <w:sz w:val="28"/>
          <w:szCs w:val="28"/>
        </w:rPr>
        <w:t>–</w:t>
      </w:r>
      <w:r w:rsidR="003A519B" w:rsidRPr="003A519B">
        <w:rPr>
          <w:rFonts w:ascii="Times New Roman" w:hAnsi="Times New Roman" w:cs="Times New Roman"/>
          <w:sz w:val="28"/>
          <w:szCs w:val="28"/>
        </w:rPr>
        <w:t xml:space="preserve"> </w:t>
      </w:r>
      <w:r w:rsidR="00797EAC">
        <w:rPr>
          <w:rFonts w:ascii="Times New Roman" w:hAnsi="Times New Roman" w:cs="Times New Roman"/>
          <w:sz w:val="28"/>
          <w:szCs w:val="28"/>
        </w:rPr>
        <w:t>не реже одного раза в три года, но не чаще одного раза в год.</w:t>
      </w:r>
    </w:p>
    <w:bookmarkEnd w:id="1"/>
    <w:p w:rsidR="0052410D" w:rsidRDefault="003A519B" w:rsidP="00AA4B14">
      <w:pPr>
        <w:ind w:firstLine="720"/>
        <w:jc w:val="both"/>
        <w:rPr>
          <w:rStyle w:val="afffe"/>
          <w:rFonts w:ascii="Times New Roman" w:hAnsi="Times New Roman" w:cs="Times New Roman"/>
          <w:b w:val="0"/>
          <w:sz w:val="28"/>
          <w:szCs w:val="28"/>
        </w:rPr>
      </w:pPr>
      <w:r>
        <w:rPr>
          <w:rStyle w:val="afffe"/>
          <w:rFonts w:ascii="Times New Roman" w:hAnsi="Times New Roman" w:cs="Times New Roman"/>
          <w:b w:val="0"/>
          <w:sz w:val="28"/>
          <w:szCs w:val="28"/>
        </w:rPr>
        <w:t>3</w:t>
      </w:r>
      <w:r w:rsidR="00666DDC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B954F3">
        <w:rPr>
          <w:rStyle w:val="afffe"/>
          <w:rFonts w:ascii="Times New Roman" w:hAnsi="Times New Roman" w:cs="Times New Roman"/>
          <w:b w:val="0"/>
          <w:sz w:val="28"/>
          <w:szCs w:val="28"/>
        </w:rPr>
        <w:t>Признать утратившим силу р</w:t>
      </w:r>
      <w:r w:rsidR="0052410D">
        <w:rPr>
          <w:rStyle w:val="afffe"/>
          <w:rFonts w:ascii="Times New Roman" w:hAnsi="Times New Roman" w:cs="Times New Roman"/>
          <w:b w:val="0"/>
          <w:sz w:val="28"/>
          <w:szCs w:val="28"/>
        </w:rPr>
        <w:t>ешение Совета Тимашевского городского поселения Тимашевского райо</w:t>
      </w:r>
      <w:r w:rsidR="003905AD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на от </w:t>
      </w:r>
      <w:r w:rsidR="00C64C81">
        <w:rPr>
          <w:rStyle w:val="afffe"/>
          <w:rFonts w:ascii="Times New Roman" w:hAnsi="Times New Roman" w:cs="Times New Roman"/>
          <w:b w:val="0"/>
          <w:sz w:val="28"/>
          <w:szCs w:val="28"/>
        </w:rPr>
        <w:t>3 августа 2022</w:t>
      </w:r>
      <w:r w:rsidR="003905AD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002D7B">
        <w:rPr>
          <w:rStyle w:val="afffe"/>
          <w:rFonts w:ascii="Times New Roman" w:hAnsi="Times New Roman" w:cs="Times New Roman"/>
          <w:b w:val="0"/>
          <w:sz w:val="28"/>
          <w:szCs w:val="28"/>
        </w:rPr>
        <w:t>.</w:t>
      </w:r>
      <w:r w:rsidR="003905AD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C64C81">
        <w:rPr>
          <w:rStyle w:val="afffe"/>
          <w:rFonts w:ascii="Times New Roman" w:hAnsi="Times New Roman" w:cs="Times New Roman"/>
          <w:b w:val="0"/>
          <w:sz w:val="28"/>
          <w:szCs w:val="28"/>
        </w:rPr>
        <w:t>157</w:t>
      </w:r>
      <w:r w:rsidR="00002D7B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2410D">
        <w:rPr>
          <w:rStyle w:val="afffe"/>
          <w:rFonts w:ascii="Times New Roman" w:hAnsi="Times New Roman" w:cs="Times New Roman"/>
          <w:b w:val="0"/>
          <w:sz w:val="28"/>
          <w:szCs w:val="28"/>
        </w:rPr>
        <w:t>«</w:t>
      </w:r>
      <w:r w:rsidR="0052410D" w:rsidRPr="0052410D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Об </w:t>
      </w:r>
      <w:r w:rsidR="005A2FD6">
        <w:rPr>
          <w:rStyle w:val="afffe"/>
          <w:rFonts w:ascii="Times New Roman" w:hAnsi="Times New Roman" w:cs="Times New Roman"/>
          <w:b w:val="0"/>
          <w:sz w:val="28"/>
          <w:szCs w:val="28"/>
        </w:rPr>
        <w:t>установлении</w:t>
      </w:r>
      <w:r w:rsidR="0052410D" w:rsidRPr="0052410D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 расчетного периода для расчета суммарного дохода гражданина и (или) членов его семьи (одиноко проживающего гражданина) </w:t>
      </w:r>
      <w:r w:rsidR="00002D7B">
        <w:rPr>
          <w:rStyle w:val="afffe"/>
          <w:rFonts w:ascii="Times New Roman" w:hAnsi="Times New Roman" w:cs="Times New Roman"/>
          <w:b w:val="0"/>
          <w:sz w:val="28"/>
          <w:szCs w:val="28"/>
        </w:rPr>
        <w:t>в целях</w:t>
      </w:r>
      <w:r w:rsidR="00A35D62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 признания граждан малоимущими </w:t>
      </w:r>
      <w:r w:rsidR="00002D7B">
        <w:rPr>
          <w:rStyle w:val="afffe"/>
          <w:rFonts w:ascii="Times New Roman" w:hAnsi="Times New Roman" w:cs="Times New Roman"/>
          <w:b w:val="0"/>
          <w:sz w:val="28"/>
          <w:szCs w:val="28"/>
        </w:rPr>
        <w:t>для</w:t>
      </w:r>
      <w:r w:rsidR="0052410D" w:rsidRPr="0052410D">
        <w:rPr>
          <w:rStyle w:val="afffe"/>
          <w:rFonts w:ascii="Times New Roman" w:hAnsi="Times New Roman" w:cs="Times New Roman"/>
          <w:b w:val="0"/>
          <w:sz w:val="28"/>
          <w:szCs w:val="28"/>
        </w:rPr>
        <w:t xml:space="preserve"> принятия их на учет в качестве нуждающихся в жилых помещениях»</w:t>
      </w:r>
      <w:r w:rsidR="003905AD">
        <w:rPr>
          <w:rStyle w:val="afffe"/>
          <w:rFonts w:ascii="Times New Roman" w:hAnsi="Times New Roman" w:cs="Times New Roman"/>
          <w:b w:val="0"/>
          <w:sz w:val="28"/>
          <w:szCs w:val="28"/>
        </w:rPr>
        <w:t>.</w:t>
      </w:r>
    </w:p>
    <w:p w:rsidR="00577444" w:rsidRDefault="004F3A22" w:rsidP="0057744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577444" w:rsidRPr="00A07021">
        <w:rPr>
          <w:rFonts w:ascii="Times New Roman" w:hAnsi="Times New Roman"/>
          <w:sz w:val="28"/>
          <w:szCs w:val="28"/>
        </w:rPr>
        <w:t>Сектору информационных технологий администрации Тимашевского городского поселения Тимашевского района (</w:t>
      </w:r>
      <w:proofErr w:type="spellStart"/>
      <w:r w:rsidR="00577444">
        <w:rPr>
          <w:rFonts w:ascii="Times New Roman" w:hAnsi="Times New Roman"/>
          <w:sz w:val="28"/>
          <w:szCs w:val="28"/>
        </w:rPr>
        <w:t>Бардиж</w:t>
      </w:r>
      <w:proofErr w:type="spellEnd"/>
      <w:r w:rsidR="00577444" w:rsidRPr="00A07021">
        <w:rPr>
          <w:rFonts w:ascii="Times New Roman" w:hAnsi="Times New Roman"/>
          <w:sz w:val="28"/>
          <w:szCs w:val="28"/>
        </w:rPr>
        <w:t xml:space="preserve"> </w:t>
      </w:r>
      <w:r w:rsidR="00577444">
        <w:rPr>
          <w:rFonts w:ascii="Times New Roman" w:hAnsi="Times New Roman"/>
          <w:sz w:val="28"/>
          <w:szCs w:val="28"/>
        </w:rPr>
        <w:t>Е</w:t>
      </w:r>
      <w:r w:rsidR="00577444" w:rsidRPr="00A07021">
        <w:rPr>
          <w:rFonts w:ascii="Times New Roman" w:hAnsi="Times New Roman"/>
          <w:sz w:val="28"/>
          <w:szCs w:val="28"/>
        </w:rPr>
        <w:t>.</w:t>
      </w:r>
      <w:r w:rsidR="00577444">
        <w:rPr>
          <w:rFonts w:ascii="Times New Roman" w:hAnsi="Times New Roman"/>
          <w:sz w:val="28"/>
          <w:szCs w:val="28"/>
        </w:rPr>
        <w:t>А</w:t>
      </w:r>
      <w:r w:rsidR="00577444" w:rsidRPr="00A07021">
        <w:rPr>
          <w:rFonts w:ascii="Times New Roman" w:hAnsi="Times New Roman"/>
          <w:sz w:val="28"/>
          <w:szCs w:val="28"/>
        </w:rPr>
        <w:t xml:space="preserve">.) </w:t>
      </w:r>
      <w:r w:rsidR="00577444">
        <w:rPr>
          <w:rFonts w:ascii="Times New Roman" w:hAnsi="Times New Roman"/>
          <w:sz w:val="28"/>
          <w:szCs w:val="28"/>
        </w:rPr>
        <w:t xml:space="preserve">обнародовать </w:t>
      </w:r>
      <w:r w:rsidR="00577444" w:rsidRPr="00E5218D">
        <w:rPr>
          <w:rFonts w:ascii="Times New Roman" w:hAnsi="Times New Roman"/>
          <w:sz w:val="28"/>
          <w:szCs w:val="28"/>
        </w:rPr>
        <w:t xml:space="preserve"> настоящее </w:t>
      </w:r>
      <w:r w:rsidR="002A0180">
        <w:rPr>
          <w:rFonts w:ascii="Times New Roman" w:hAnsi="Times New Roman"/>
          <w:sz w:val="28"/>
          <w:szCs w:val="28"/>
        </w:rPr>
        <w:t>реше</w:t>
      </w:r>
      <w:r w:rsidR="00577444" w:rsidRPr="00E5218D">
        <w:rPr>
          <w:rFonts w:ascii="Times New Roman" w:hAnsi="Times New Roman"/>
          <w:sz w:val="28"/>
          <w:szCs w:val="28"/>
        </w:rPr>
        <w:t xml:space="preserve">ние </w:t>
      </w:r>
      <w:r w:rsidR="00577444">
        <w:rPr>
          <w:rFonts w:ascii="Times New Roman" w:hAnsi="Times New Roman"/>
          <w:sz w:val="28"/>
          <w:szCs w:val="28"/>
        </w:rPr>
        <w:t xml:space="preserve">путем официального опубликования </w:t>
      </w:r>
      <w:r w:rsidR="00577444" w:rsidRPr="00E5218D">
        <w:rPr>
          <w:rFonts w:ascii="Times New Roman" w:hAnsi="Times New Roman"/>
          <w:sz w:val="28"/>
          <w:szCs w:val="28"/>
        </w:rPr>
        <w:t xml:space="preserve">на официальном </w:t>
      </w:r>
      <w:r w:rsidR="002A0180">
        <w:rPr>
          <w:rFonts w:ascii="Times New Roman" w:hAnsi="Times New Roman"/>
          <w:sz w:val="28"/>
          <w:szCs w:val="28"/>
        </w:rPr>
        <w:t xml:space="preserve">    </w:t>
      </w:r>
      <w:r w:rsidR="00577444" w:rsidRPr="00E5218D">
        <w:rPr>
          <w:rFonts w:ascii="Times New Roman" w:hAnsi="Times New Roman"/>
          <w:sz w:val="28"/>
          <w:szCs w:val="28"/>
        </w:rPr>
        <w:t xml:space="preserve">сайте Тимашевского городского поселения Тимашевского </w:t>
      </w:r>
      <w:r w:rsidR="00577444">
        <w:rPr>
          <w:rFonts w:ascii="Times New Roman" w:hAnsi="Times New Roman" w:cs="Times New Roman"/>
          <w:sz w:val="28"/>
          <w:szCs w:val="28"/>
        </w:rPr>
        <w:t xml:space="preserve">района Краснодарского края </w:t>
      </w:r>
      <w:r w:rsidR="00577444" w:rsidRPr="00E5218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5774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77444">
        <w:rPr>
          <w:rFonts w:ascii="Times New Roman" w:hAnsi="Times New Roman"/>
          <w:sz w:val="28"/>
          <w:szCs w:val="28"/>
        </w:rPr>
        <w:t>городтимашевск.рф</w:t>
      </w:r>
      <w:proofErr w:type="spellEnd"/>
      <w:r w:rsidR="00577444">
        <w:rPr>
          <w:rFonts w:ascii="Times New Roman" w:hAnsi="Times New Roman"/>
          <w:sz w:val="28"/>
          <w:szCs w:val="28"/>
        </w:rPr>
        <w:t>.</w:t>
      </w:r>
    </w:p>
    <w:p w:rsidR="00116A48" w:rsidRDefault="004F3A22" w:rsidP="00A41A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41A26" w:rsidRPr="0001763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41A26" w:rsidRPr="0001763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41A26" w:rsidRPr="00017637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заместителя главы Тимашевского городского поселения</w:t>
      </w:r>
      <w:r w:rsidR="00116A48">
        <w:rPr>
          <w:rFonts w:ascii="Times New Roman" w:hAnsi="Times New Roman" w:cs="Times New Roman"/>
          <w:sz w:val="28"/>
          <w:szCs w:val="28"/>
        </w:rPr>
        <w:t xml:space="preserve"> Тимашевского района </w:t>
      </w:r>
      <w:r w:rsidR="00D430FB">
        <w:rPr>
          <w:rFonts w:ascii="Times New Roman" w:hAnsi="Times New Roman" w:cs="Times New Roman"/>
          <w:sz w:val="28"/>
          <w:szCs w:val="28"/>
        </w:rPr>
        <w:t xml:space="preserve"> </w:t>
      </w:r>
      <w:r w:rsidR="00A35D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5D62">
        <w:rPr>
          <w:rFonts w:ascii="Times New Roman" w:hAnsi="Times New Roman" w:cs="Times New Roman"/>
          <w:sz w:val="28"/>
          <w:szCs w:val="28"/>
        </w:rPr>
        <w:t>Валько</w:t>
      </w:r>
      <w:proofErr w:type="spellEnd"/>
      <w:r w:rsidR="005351D0">
        <w:rPr>
          <w:rFonts w:ascii="Times New Roman" w:hAnsi="Times New Roman" w:cs="Times New Roman"/>
          <w:sz w:val="28"/>
          <w:szCs w:val="28"/>
        </w:rPr>
        <w:t xml:space="preserve"> В.С</w:t>
      </w:r>
      <w:r w:rsidR="00116A48">
        <w:rPr>
          <w:rFonts w:ascii="Times New Roman" w:hAnsi="Times New Roman" w:cs="Times New Roman"/>
          <w:sz w:val="28"/>
          <w:szCs w:val="28"/>
        </w:rPr>
        <w:t>.</w:t>
      </w:r>
    </w:p>
    <w:p w:rsidR="00E543EB" w:rsidRDefault="004F3A22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41A26" w:rsidRPr="00017637">
        <w:rPr>
          <w:rFonts w:ascii="Times New Roman" w:hAnsi="Times New Roman" w:cs="Times New Roman"/>
          <w:sz w:val="28"/>
          <w:szCs w:val="28"/>
        </w:rPr>
        <w:t xml:space="preserve">. </w:t>
      </w:r>
      <w:r w:rsidR="00797EAC">
        <w:rPr>
          <w:rFonts w:ascii="Times New Roman" w:hAnsi="Times New Roman" w:cs="Times New Roman"/>
          <w:sz w:val="28"/>
          <w:szCs w:val="28"/>
        </w:rPr>
        <w:t>Настоящее р</w:t>
      </w:r>
      <w:r w:rsidR="00A41A26" w:rsidRPr="00017637">
        <w:rPr>
          <w:rFonts w:ascii="Times New Roman" w:hAnsi="Times New Roman" w:cs="Times New Roman"/>
          <w:sz w:val="28"/>
          <w:szCs w:val="28"/>
        </w:rPr>
        <w:t>ешение вступ</w:t>
      </w:r>
      <w:r w:rsidR="00D430FB">
        <w:rPr>
          <w:rFonts w:ascii="Times New Roman" w:hAnsi="Times New Roman" w:cs="Times New Roman"/>
          <w:sz w:val="28"/>
          <w:szCs w:val="28"/>
        </w:rPr>
        <w:t xml:space="preserve">ает в силу </w:t>
      </w:r>
      <w:r w:rsidR="003E188A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D430FB">
        <w:rPr>
          <w:rFonts w:ascii="Times New Roman" w:hAnsi="Times New Roman" w:cs="Times New Roman"/>
          <w:sz w:val="28"/>
          <w:szCs w:val="28"/>
        </w:rPr>
        <w:t xml:space="preserve">его </w:t>
      </w:r>
      <w:r w:rsidR="0097305E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5F196B">
        <w:rPr>
          <w:rFonts w:ascii="Times New Roman" w:hAnsi="Times New Roman" w:cs="Times New Roman"/>
          <w:sz w:val="28"/>
          <w:szCs w:val="28"/>
        </w:rPr>
        <w:t>обнародования</w:t>
      </w:r>
      <w:r w:rsidR="00A41A26" w:rsidRPr="00017637">
        <w:rPr>
          <w:rFonts w:ascii="Times New Roman" w:hAnsi="Times New Roman" w:cs="Times New Roman"/>
          <w:sz w:val="28"/>
          <w:szCs w:val="28"/>
        </w:rPr>
        <w:t>.</w:t>
      </w:r>
    </w:p>
    <w:p w:rsidR="00AF387F" w:rsidRDefault="00AF387F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73E7" w:rsidRDefault="002073E7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73E7" w:rsidRDefault="002073E7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F34FA" w:rsidRDefault="002073E7" w:rsidP="002073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D12754" w:rsidRDefault="002073E7" w:rsidP="002073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2073E7" w:rsidRDefault="00D12754" w:rsidP="002073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073E7">
        <w:rPr>
          <w:rFonts w:ascii="Times New Roman" w:hAnsi="Times New Roman" w:cs="Times New Roman"/>
          <w:sz w:val="28"/>
          <w:szCs w:val="28"/>
        </w:rPr>
        <w:t>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73E7">
        <w:rPr>
          <w:rFonts w:ascii="Times New Roman" w:hAnsi="Times New Roman" w:cs="Times New Roman"/>
          <w:sz w:val="28"/>
          <w:szCs w:val="28"/>
        </w:rPr>
        <w:t>Тимашевс</w:t>
      </w:r>
      <w:r w:rsidR="00683AAA">
        <w:rPr>
          <w:rFonts w:ascii="Times New Roman" w:hAnsi="Times New Roman" w:cs="Times New Roman"/>
          <w:sz w:val="28"/>
          <w:szCs w:val="28"/>
        </w:rPr>
        <w:t xml:space="preserve">кого района </w:t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292410">
        <w:rPr>
          <w:rFonts w:ascii="Times New Roman" w:hAnsi="Times New Roman" w:cs="Times New Roman"/>
          <w:sz w:val="28"/>
          <w:szCs w:val="28"/>
        </w:rPr>
        <w:t xml:space="preserve">  Д.Г. </w:t>
      </w:r>
      <w:proofErr w:type="spellStart"/>
      <w:r w:rsidR="00292410">
        <w:rPr>
          <w:rFonts w:ascii="Times New Roman" w:hAnsi="Times New Roman" w:cs="Times New Roman"/>
          <w:sz w:val="28"/>
          <w:szCs w:val="28"/>
        </w:rPr>
        <w:t>Резун</w:t>
      </w:r>
      <w:proofErr w:type="spellEnd"/>
    </w:p>
    <w:p w:rsidR="002073E7" w:rsidRDefault="002073E7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73E7" w:rsidRDefault="002073E7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92410" w:rsidRPr="00292410" w:rsidRDefault="00292410" w:rsidP="00292410">
      <w:pPr>
        <w:jc w:val="both"/>
        <w:rPr>
          <w:rFonts w:ascii="Times New Roman" w:hAnsi="Times New Roman" w:cs="Times New Roman"/>
          <w:sz w:val="28"/>
          <w:szCs w:val="28"/>
        </w:rPr>
      </w:pPr>
      <w:r w:rsidRPr="00292410"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292410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292410" w:rsidRPr="00292410" w:rsidRDefault="00292410" w:rsidP="00292410">
      <w:pPr>
        <w:jc w:val="both"/>
        <w:rPr>
          <w:rFonts w:ascii="Times New Roman" w:hAnsi="Times New Roman" w:cs="Times New Roman"/>
          <w:sz w:val="28"/>
          <w:szCs w:val="28"/>
        </w:rPr>
      </w:pPr>
      <w:r w:rsidRPr="00292410">
        <w:rPr>
          <w:rFonts w:ascii="Times New Roman" w:hAnsi="Times New Roman" w:cs="Times New Roman"/>
          <w:sz w:val="28"/>
          <w:szCs w:val="28"/>
        </w:rPr>
        <w:t>поселения Тимашевского</w:t>
      </w:r>
    </w:p>
    <w:p w:rsidR="00292410" w:rsidRPr="00292410" w:rsidRDefault="00292410" w:rsidP="00292410">
      <w:pPr>
        <w:jc w:val="both"/>
        <w:rPr>
          <w:rFonts w:ascii="Times New Roman" w:hAnsi="Times New Roman" w:cs="Times New Roman"/>
          <w:sz w:val="28"/>
          <w:szCs w:val="28"/>
        </w:rPr>
      </w:pPr>
      <w:r w:rsidRPr="00292410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AF387F" w:rsidRPr="00724DD6" w:rsidRDefault="00292410" w:rsidP="001B13AA">
      <w:pPr>
        <w:tabs>
          <w:tab w:val="left" w:pos="822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92410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2410">
        <w:rPr>
          <w:rFonts w:ascii="Times New Roman" w:hAnsi="Times New Roman" w:cs="Times New Roman"/>
          <w:sz w:val="28"/>
          <w:szCs w:val="28"/>
        </w:rPr>
        <w:t xml:space="preserve"> Н.Н. Панин</w:t>
      </w:r>
    </w:p>
    <w:p w:rsidR="00AF387F" w:rsidRPr="00724DD6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Pr="00724DD6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Pr="00724DD6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0E50" w:rsidRPr="00724DD6" w:rsidRDefault="00A30E50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2E8F" w:rsidRPr="00724DD6" w:rsidRDefault="004C761B" w:rsidP="001A49A4">
      <w:pPr>
        <w:jc w:val="both"/>
        <w:rPr>
          <w:rFonts w:ascii="Times New Roman" w:hAnsi="Times New Roman" w:cs="Times New Roman"/>
          <w:sz w:val="28"/>
          <w:szCs w:val="28"/>
        </w:rPr>
      </w:pPr>
      <w:r w:rsidRPr="00724DD6">
        <w:rPr>
          <w:rFonts w:ascii="Times New Roman" w:hAnsi="Times New Roman" w:cs="Times New Roman"/>
          <w:sz w:val="28"/>
          <w:szCs w:val="28"/>
        </w:rPr>
        <w:tab/>
      </w:r>
      <w:r w:rsidR="00137298" w:rsidRPr="00724DD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92E8F" w:rsidRPr="00724DD6" w:rsidSect="00482DDD">
      <w:headerReference w:type="even" r:id="rId11"/>
      <w:headerReference w:type="default" r:id="rId12"/>
      <w:pgSz w:w="11900" w:h="16800"/>
      <w:pgMar w:top="1134" w:right="567" w:bottom="1134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64E" w:rsidRDefault="0002664E" w:rsidP="00C35DBD">
      <w:r>
        <w:separator/>
      </w:r>
    </w:p>
  </w:endnote>
  <w:endnote w:type="continuationSeparator" w:id="0">
    <w:p w:rsidR="0002664E" w:rsidRDefault="0002664E" w:rsidP="00C3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altName w:val="Tahoma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64E" w:rsidRDefault="0002664E" w:rsidP="00C35DBD">
      <w:r>
        <w:separator/>
      </w:r>
    </w:p>
  </w:footnote>
  <w:footnote w:type="continuationSeparator" w:id="0">
    <w:p w:rsidR="0002664E" w:rsidRDefault="0002664E" w:rsidP="00C35D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B2A" w:rsidRDefault="00B14307" w:rsidP="00C24E19">
    <w:pPr>
      <w:pStyle w:val="affff"/>
      <w:framePr w:wrap="around" w:vAnchor="text" w:hAnchor="margin" w:xAlign="center" w:y="1"/>
      <w:rPr>
        <w:rStyle w:val="affff4"/>
      </w:rPr>
    </w:pPr>
    <w:r>
      <w:rPr>
        <w:rStyle w:val="affff4"/>
      </w:rPr>
      <w:fldChar w:fldCharType="begin"/>
    </w:r>
    <w:r w:rsidR="005D3B2A">
      <w:rPr>
        <w:rStyle w:val="affff4"/>
      </w:rPr>
      <w:instrText xml:space="preserve">PAGE  </w:instrText>
    </w:r>
    <w:r>
      <w:rPr>
        <w:rStyle w:val="affff4"/>
      </w:rPr>
      <w:fldChar w:fldCharType="end"/>
    </w:r>
  </w:p>
  <w:p w:rsidR="005D3B2A" w:rsidRDefault="005D3B2A">
    <w:pPr>
      <w:pStyle w:val="afff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68670"/>
      <w:docPartObj>
        <w:docPartGallery w:val="Page Numbers (Top of Page)"/>
        <w:docPartUnique/>
      </w:docPartObj>
    </w:sdtPr>
    <w:sdtEndPr/>
    <w:sdtContent>
      <w:p w:rsidR="00173CCF" w:rsidRDefault="00B14307">
        <w:pPr>
          <w:pStyle w:val="affff"/>
          <w:jc w:val="center"/>
        </w:pPr>
        <w:r w:rsidRPr="00173CCF">
          <w:rPr>
            <w:rFonts w:ascii="Times New Roman" w:hAnsi="Times New Roman" w:cs="Times New Roman"/>
            <w:sz w:val="24"/>
          </w:rPr>
          <w:fldChar w:fldCharType="begin"/>
        </w:r>
        <w:r w:rsidR="00173CCF" w:rsidRPr="00173CCF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173CCF">
          <w:rPr>
            <w:rFonts w:ascii="Times New Roman" w:hAnsi="Times New Roman" w:cs="Times New Roman"/>
            <w:sz w:val="24"/>
          </w:rPr>
          <w:fldChar w:fldCharType="separate"/>
        </w:r>
        <w:r w:rsidR="001B13AA">
          <w:rPr>
            <w:rFonts w:ascii="Times New Roman" w:hAnsi="Times New Roman" w:cs="Times New Roman"/>
            <w:noProof/>
            <w:sz w:val="24"/>
          </w:rPr>
          <w:t>2</w:t>
        </w:r>
        <w:r w:rsidRPr="00173CCF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173CCF" w:rsidRDefault="00173CCF">
    <w:pPr>
      <w:pStyle w:val="afff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/>
  <w:bordersDoNotSurroundFooter/>
  <w:proofState w:spelling="clean" w:grammar="clean"/>
  <w:defaultTabStop w:val="720"/>
  <w:drawingGridHorizontalSpacing w:val="13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615ABF"/>
    <w:rsid w:val="00002D7B"/>
    <w:rsid w:val="00017637"/>
    <w:rsid w:val="00020080"/>
    <w:rsid w:val="00022FC1"/>
    <w:rsid w:val="0002664E"/>
    <w:rsid w:val="00047C00"/>
    <w:rsid w:val="00053F1A"/>
    <w:rsid w:val="00081C99"/>
    <w:rsid w:val="00084BDC"/>
    <w:rsid w:val="000854FA"/>
    <w:rsid w:val="0009038F"/>
    <w:rsid w:val="000A21CB"/>
    <w:rsid w:val="000A33CE"/>
    <w:rsid w:val="000D6AAC"/>
    <w:rsid w:val="000E02DD"/>
    <w:rsid w:val="000E30B6"/>
    <w:rsid w:val="000E3607"/>
    <w:rsid w:val="000F4AFE"/>
    <w:rsid w:val="001016B1"/>
    <w:rsid w:val="00103497"/>
    <w:rsid w:val="00116A48"/>
    <w:rsid w:val="0013154F"/>
    <w:rsid w:val="00137298"/>
    <w:rsid w:val="00165778"/>
    <w:rsid w:val="001670F2"/>
    <w:rsid w:val="00173CCF"/>
    <w:rsid w:val="001A49A4"/>
    <w:rsid w:val="001A55C8"/>
    <w:rsid w:val="001A5EAB"/>
    <w:rsid w:val="001B13AA"/>
    <w:rsid w:val="001B389B"/>
    <w:rsid w:val="001B7D8D"/>
    <w:rsid w:val="001D62F7"/>
    <w:rsid w:val="001D70B2"/>
    <w:rsid w:val="002073E7"/>
    <w:rsid w:val="002313F2"/>
    <w:rsid w:val="0026242A"/>
    <w:rsid w:val="0026352C"/>
    <w:rsid w:val="002807F5"/>
    <w:rsid w:val="00292410"/>
    <w:rsid w:val="002A0180"/>
    <w:rsid w:val="002B068E"/>
    <w:rsid w:val="002B3773"/>
    <w:rsid w:val="002C3D33"/>
    <w:rsid w:val="0031026A"/>
    <w:rsid w:val="00312408"/>
    <w:rsid w:val="00337DA3"/>
    <w:rsid w:val="00377053"/>
    <w:rsid w:val="003905AD"/>
    <w:rsid w:val="003A519B"/>
    <w:rsid w:val="003C1E42"/>
    <w:rsid w:val="003D65FE"/>
    <w:rsid w:val="003D6802"/>
    <w:rsid w:val="003E188A"/>
    <w:rsid w:val="003F02D4"/>
    <w:rsid w:val="003F5849"/>
    <w:rsid w:val="0044502F"/>
    <w:rsid w:val="00482C4C"/>
    <w:rsid w:val="00482DDD"/>
    <w:rsid w:val="00491DEB"/>
    <w:rsid w:val="004973A1"/>
    <w:rsid w:val="004A7B7A"/>
    <w:rsid w:val="004B1673"/>
    <w:rsid w:val="004C761B"/>
    <w:rsid w:val="004D1935"/>
    <w:rsid w:val="004F3A22"/>
    <w:rsid w:val="005017E1"/>
    <w:rsid w:val="005132B8"/>
    <w:rsid w:val="00520439"/>
    <w:rsid w:val="0052410D"/>
    <w:rsid w:val="005351D0"/>
    <w:rsid w:val="005373B1"/>
    <w:rsid w:val="00540BD5"/>
    <w:rsid w:val="005635DA"/>
    <w:rsid w:val="00564CF1"/>
    <w:rsid w:val="00577444"/>
    <w:rsid w:val="00580439"/>
    <w:rsid w:val="005A2FD6"/>
    <w:rsid w:val="005B24CC"/>
    <w:rsid w:val="005C20F6"/>
    <w:rsid w:val="005D3B2A"/>
    <w:rsid w:val="005D4AE0"/>
    <w:rsid w:val="005F196B"/>
    <w:rsid w:val="005F34FA"/>
    <w:rsid w:val="006107E5"/>
    <w:rsid w:val="0061305C"/>
    <w:rsid w:val="00615ABF"/>
    <w:rsid w:val="00624BA1"/>
    <w:rsid w:val="00651179"/>
    <w:rsid w:val="00666DDC"/>
    <w:rsid w:val="006672EC"/>
    <w:rsid w:val="00671813"/>
    <w:rsid w:val="00683AAA"/>
    <w:rsid w:val="006D60D4"/>
    <w:rsid w:val="006E27B1"/>
    <w:rsid w:val="00724DD6"/>
    <w:rsid w:val="007464A1"/>
    <w:rsid w:val="007619DE"/>
    <w:rsid w:val="00783DC8"/>
    <w:rsid w:val="00797EAC"/>
    <w:rsid w:val="007B10E3"/>
    <w:rsid w:val="007B5C3B"/>
    <w:rsid w:val="00830AD7"/>
    <w:rsid w:val="008354A3"/>
    <w:rsid w:val="00836F59"/>
    <w:rsid w:val="0084374F"/>
    <w:rsid w:val="00875F5E"/>
    <w:rsid w:val="0089672E"/>
    <w:rsid w:val="008B34A3"/>
    <w:rsid w:val="008C074A"/>
    <w:rsid w:val="008D3456"/>
    <w:rsid w:val="008E64B0"/>
    <w:rsid w:val="0097305E"/>
    <w:rsid w:val="00976B02"/>
    <w:rsid w:val="009A6318"/>
    <w:rsid w:val="009C2D2C"/>
    <w:rsid w:val="009C7A88"/>
    <w:rsid w:val="009F36B5"/>
    <w:rsid w:val="009F6559"/>
    <w:rsid w:val="009F6AC7"/>
    <w:rsid w:val="009F7814"/>
    <w:rsid w:val="00A078A7"/>
    <w:rsid w:val="00A30E50"/>
    <w:rsid w:val="00A35D62"/>
    <w:rsid w:val="00A41A26"/>
    <w:rsid w:val="00A60CDC"/>
    <w:rsid w:val="00AA4B14"/>
    <w:rsid w:val="00AC5BF0"/>
    <w:rsid w:val="00AD3337"/>
    <w:rsid w:val="00AF387F"/>
    <w:rsid w:val="00B14307"/>
    <w:rsid w:val="00B30AEB"/>
    <w:rsid w:val="00B66F49"/>
    <w:rsid w:val="00B679A5"/>
    <w:rsid w:val="00B73A2B"/>
    <w:rsid w:val="00B81870"/>
    <w:rsid w:val="00B954F3"/>
    <w:rsid w:val="00B95D72"/>
    <w:rsid w:val="00BC146B"/>
    <w:rsid w:val="00BC31D7"/>
    <w:rsid w:val="00BF0E15"/>
    <w:rsid w:val="00C15957"/>
    <w:rsid w:val="00C24E19"/>
    <w:rsid w:val="00C33B40"/>
    <w:rsid w:val="00C35DBD"/>
    <w:rsid w:val="00C50093"/>
    <w:rsid w:val="00C64C81"/>
    <w:rsid w:val="00C65564"/>
    <w:rsid w:val="00C678EA"/>
    <w:rsid w:val="00C7430A"/>
    <w:rsid w:val="00C979F7"/>
    <w:rsid w:val="00CA0625"/>
    <w:rsid w:val="00CB31E2"/>
    <w:rsid w:val="00D0527A"/>
    <w:rsid w:val="00D12754"/>
    <w:rsid w:val="00D1276D"/>
    <w:rsid w:val="00D252F4"/>
    <w:rsid w:val="00D31BEA"/>
    <w:rsid w:val="00D33177"/>
    <w:rsid w:val="00D414E3"/>
    <w:rsid w:val="00D430FB"/>
    <w:rsid w:val="00D44DFD"/>
    <w:rsid w:val="00D56E8D"/>
    <w:rsid w:val="00D724EC"/>
    <w:rsid w:val="00D83C92"/>
    <w:rsid w:val="00DF30E1"/>
    <w:rsid w:val="00DF6084"/>
    <w:rsid w:val="00E01EF1"/>
    <w:rsid w:val="00E04ADB"/>
    <w:rsid w:val="00E061D6"/>
    <w:rsid w:val="00E514A4"/>
    <w:rsid w:val="00E543EB"/>
    <w:rsid w:val="00E63FA6"/>
    <w:rsid w:val="00E72D49"/>
    <w:rsid w:val="00EB11B0"/>
    <w:rsid w:val="00EB41CD"/>
    <w:rsid w:val="00EB5C3C"/>
    <w:rsid w:val="00EE4C06"/>
    <w:rsid w:val="00F40780"/>
    <w:rsid w:val="00F55C32"/>
    <w:rsid w:val="00F64227"/>
    <w:rsid w:val="00F67156"/>
    <w:rsid w:val="00F8243E"/>
    <w:rsid w:val="00F82BCE"/>
    <w:rsid w:val="00F92E8F"/>
    <w:rsid w:val="00FB5705"/>
    <w:rsid w:val="00FC0FF5"/>
    <w:rsid w:val="00FC4079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A2B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B73A2B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B73A2B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B73A2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73A2B"/>
    <w:pPr>
      <w:outlineLvl w:val="3"/>
    </w:pPr>
  </w:style>
  <w:style w:type="paragraph" w:styleId="5">
    <w:name w:val="heading 5"/>
    <w:basedOn w:val="a"/>
    <w:next w:val="a"/>
    <w:link w:val="50"/>
    <w:uiPriority w:val="9"/>
    <w:qFormat/>
    <w:rsid w:val="00A41A26"/>
    <w:pPr>
      <w:spacing w:before="240" w:after="60"/>
      <w:outlineLvl w:val="4"/>
    </w:pPr>
    <w:rPr>
      <w:rFonts w:ascii="Calibri" w:hAnsi="Calibri" w:cs="Times New Roman"/>
      <w:b/>
      <w:bCs/>
      <w:i/>
      <w:iCs/>
    </w:rPr>
  </w:style>
  <w:style w:type="paragraph" w:styleId="7">
    <w:name w:val="heading 7"/>
    <w:basedOn w:val="a"/>
    <w:next w:val="a"/>
    <w:link w:val="70"/>
    <w:uiPriority w:val="9"/>
    <w:qFormat/>
    <w:rsid w:val="00A41A26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73A2B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B73A2B"/>
    <w:rPr>
      <w:b/>
      <w:bCs/>
      <w:color w:val="106BBE"/>
      <w:sz w:val="26"/>
      <w:szCs w:val="26"/>
    </w:rPr>
  </w:style>
  <w:style w:type="character" w:customStyle="1" w:styleId="a5">
    <w:name w:val="Активная гипертекстовая ссылка"/>
    <w:basedOn w:val="a4"/>
    <w:uiPriority w:val="99"/>
    <w:rsid w:val="00B73A2B"/>
    <w:rPr>
      <w:b/>
      <w:bCs/>
      <w:color w:val="106BBE"/>
      <w:sz w:val="26"/>
      <w:szCs w:val="26"/>
      <w:u w:val="single"/>
    </w:rPr>
  </w:style>
  <w:style w:type="paragraph" w:customStyle="1" w:styleId="a6">
    <w:name w:val="Внимание"/>
    <w:basedOn w:val="a"/>
    <w:next w:val="a"/>
    <w:uiPriority w:val="99"/>
    <w:rsid w:val="00B73A2B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sid w:val="00B73A2B"/>
    <w:rPr>
      <w:b/>
      <w:bCs/>
      <w:color w:val="0058A9"/>
      <w:sz w:val="26"/>
      <w:szCs w:val="26"/>
    </w:rPr>
  </w:style>
  <w:style w:type="character" w:customStyle="1" w:styleId="aa">
    <w:name w:val="Выделение для Базового Поиска (курсив)"/>
    <w:basedOn w:val="a9"/>
    <w:uiPriority w:val="99"/>
    <w:rsid w:val="00B73A2B"/>
    <w:rPr>
      <w:b/>
      <w:bCs/>
      <w:i/>
      <w:iCs/>
      <w:color w:val="0058A9"/>
      <w:sz w:val="26"/>
      <w:szCs w:val="26"/>
    </w:rPr>
  </w:style>
  <w:style w:type="paragraph" w:customStyle="1" w:styleId="ab">
    <w:name w:val="Основное меню (преемственное)"/>
    <w:basedOn w:val="a"/>
    <w:next w:val="a"/>
    <w:uiPriority w:val="99"/>
    <w:rsid w:val="00B73A2B"/>
    <w:pPr>
      <w:jc w:val="both"/>
    </w:pPr>
    <w:rPr>
      <w:rFonts w:ascii="Verdana" w:hAnsi="Verdana" w:cs="Verdana"/>
      <w:sz w:val="24"/>
      <w:szCs w:val="24"/>
    </w:rPr>
  </w:style>
  <w:style w:type="paragraph" w:customStyle="1" w:styleId="11">
    <w:name w:val="Заголовок1"/>
    <w:basedOn w:val="ab"/>
    <w:next w:val="a"/>
    <w:uiPriority w:val="99"/>
    <w:rsid w:val="00B73A2B"/>
    <w:rPr>
      <w:rFonts w:ascii="Arial" w:hAnsi="Arial" w:cs="Arial"/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B73A2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73A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73A2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73A2B"/>
    <w:rPr>
      <w:b/>
      <w:bCs/>
      <w:sz w:val="28"/>
      <w:szCs w:val="28"/>
    </w:rPr>
  </w:style>
  <w:style w:type="paragraph" w:customStyle="1" w:styleId="ac">
    <w:name w:val="Заголовок группы контролов"/>
    <w:basedOn w:val="a"/>
    <w:next w:val="a"/>
    <w:uiPriority w:val="99"/>
    <w:rsid w:val="00B73A2B"/>
    <w:pPr>
      <w:jc w:val="both"/>
    </w:pPr>
    <w:rPr>
      <w:b/>
      <w:bCs/>
      <w:color w:val="000000"/>
      <w:sz w:val="24"/>
      <w:szCs w:val="24"/>
    </w:rPr>
  </w:style>
  <w:style w:type="paragraph" w:customStyle="1" w:styleId="ad">
    <w:name w:val="Заголовок для информации об изменениях"/>
    <w:basedOn w:val="1"/>
    <w:next w:val="a"/>
    <w:uiPriority w:val="99"/>
    <w:rsid w:val="00B73A2B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e">
    <w:name w:val="Заголовок приложения"/>
    <w:basedOn w:val="a"/>
    <w:next w:val="a"/>
    <w:uiPriority w:val="99"/>
    <w:rsid w:val="00B73A2B"/>
    <w:pPr>
      <w:jc w:val="right"/>
    </w:pPr>
    <w:rPr>
      <w:sz w:val="24"/>
      <w:szCs w:val="24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B73A2B"/>
    <w:pPr>
      <w:jc w:val="both"/>
    </w:pPr>
    <w:rPr>
      <w:i/>
      <w:iCs/>
      <w:color w:val="000080"/>
      <w:sz w:val="24"/>
      <w:szCs w:val="24"/>
    </w:rPr>
  </w:style>
  <w:style w:type="character" w:customStyle="1" w:styleId="af0">
    <w:name w:val="Заголовок своего сообщения"/>
    <w:basedOn w:val="a3"/>
    <w:uiPriority w:val="99"/>
    <w:rsid w:val="00B73A2B"/>
    <w:rPr>
      <w:b/>
      <w:bCs/>
      <w:color w:val="26282F"/>
      <w:sz w:val="26"/>
      <w:szCs w:val="26"/>
    </w:rPr>
  </w:style>
  <w:style w:type="paragraph" w:customStyle="1" w:styleId="af1">
    <w:name w:val="Заголовок статьи"/>
    <w:basedOn w:val="a"/>
    <w:next w:val="a"/>
    <w:uiPriority w:val="99"/>
    <w:rsid w:val="00B73A2B"/>
    <w:pPr>
      <w:ind w:left="1612" w:hanging="892"/>
      <w:jc w:val="both"/>
    </w:pPr>
    <w:rPr>
      <w:sz w:val="24"/>
      <w:szCs w:val="24"/>
    </w:rPr>
  </w:style>
  <w:style w:type="character" w:customStyle="1" w:styleId="af2">
    <w:name w:val="Заголовок чужого сообщения"/>
    <w:basedOn w:val="a3"/>
    <w:uiPriority w:val="99"/>
    <w:rsid w:val="00B73A2B"/>
    <w:rPr>
      <w:b/>
      <w:bCs/>
      <w:color w:val="FF0000"/>
      <w:sz w:val="26"/>
      <w:szCs w:val="26"/>
    </w:rPr>
  </w:style>
  <w:style w:type="paragraph" w:customStyle="1" w:styleId="af3">
    <w:name w:val="Заголовок ЭР (левое окно)"/>
    <w:basedOn w:val="a"/>
    <w:next w:val="a"/>
    <w:uiPriority w:val="99"/>
    <w:rsid w:val="00B73A2B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4">
    <w:name w:val="Заголовок ЭР (правое окно)"/>
    <w:basedOn w:val="af3"/>
    <w:next w:val="a"/>
    <w:uiPriority w:val="99"/>
    <w:rsid w:val="00B73A2B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5">
    <w:name w:val="Интерактивный заголовок"/>
    <w:basedOn w:val="11"/>
    <w:next w:val="a"/>
    <w:uiPriority w:val="99"/>
    <w:rsid w:val="00B73A2B"/>
    <w:rPr>
      <w:b w:val="0"/>
      <w:bCs w:val="0"/>
      <w:color w:val="auto"/>
      <w:u w:val="single"/>
      <w:shd w:val="clear" w:color="auto" w:fill="auto"/>
    </w:rPr>
  </w:style>
  <w:style w:type="paragraph" w:customStyle="1" w:styleId="af6">
    <w:name w:val="Текст информации об изменениях"/>
    <w:basedOn w:val="a"/>
    <w:next w:val="a"/>
    <w:uiPriority w:val="99"/>
    <w:rsid w:val="00B73A2B"/>
    <w:pPr>
      <w:jc w:val="both"/>
    </w:pPr>
    <w:rPr>
      <w:color w:val="353842"/>
      <w:sz w:val="20"/>
      <w:szCs w:val="20"/>
    </w:rPr>
  </w:style>
  <w:style w:type="paragraph" w:customStyle="1" w:styleId="af7">
    <w:name w:val="Информация об изменениях"/>
    <w:basedOn w:val="af6"/>
    <w:next w:val="a"/>
    <w:uiPriority w:val="99"/>
    <w:rsid w:val="00B73A2B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B73A2B"/>
    <w:pPr>
      <w:ind w:left="170" w:right="170"/>
    </w:pPr>
    <w:rPr>
      <w:sz w:val="24"/>
      <w:szCs w:val="24"/>
    </w:rPr>
  </w:style>
  <w:style w:type="paragraph" w:customStyle="1" w:styleId="af9">
    <w:name w:val="Комментарий"/>
    <w:basedOn w:val="af8"/>
    <w:next w:val="a"/>
    <w:uiPriority w:val="99"/>
    <w:rsid w:val="00B73A2B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B73A2B"/>
    <w:pPr>
      <w:spacing w:before="0"/>
    </w:pPr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B73A2B"/>
    <w:rPr>
      <w:sz w:val="24"/>
      <w:szCs w:val="24"/>
    </w:rPr>
  </w:style>
  <w:style w:type="paragraph" w:customStyle="1" w:styleId="afc">
    <w:name w:val="Колонтитул (левый)"/>
    <w:basedOn w:val="afb"/>
    <w:next w:val="a"/>
    <w:uiPriority w:val="99"/>
    <w:rsid w:val="00B73A2B"/>
    <w:pPr>
      <w:jc w:val="both"/>
    </w:pPr>
    <w:rPr>
      <w:sz w:val="16"/>
      <w:szCs w:val="16"/>
    </w:rPr>
  </w:style>
  <w:style w:type="paragraph" w:customStyle="1" w:styleId="afd">
    <w:name w:val="Текст (прав. подпись)"/>
    <w:basedOn w:val="a"/>
    <w:next w:val="a"/>
    <w:uiPriority w:val="99"/>
    <w:rsid w:val="00B73A2B"/>
    <w:pPr>
      <w:jc w:val="right"/>
    </w:pPr>
    <w:rPr>
      <w:sz w:val="24"/>
      <w:szCs w:val="24"/>
    </w:rPr>
  </w:style>
  <w:style w:type="paragraph" w:customStyle="1" w:styleId="afe">
    <w:name w:val="Колонтитул (правый)"/>
    <w:basedOn w:val="afd"/>
    <w:next w:val="a"/>
    <w:uiPriority w:val="99"/>
    <w:rsid w:val="00B73A2B"/>
    <w:pPr>
      <w:jc w:val="both"/>
    </w:pPr>
    <w:rPr>
      <w:sz w:val="16"/>
      <w:szCs w:val="16"/>
    </w:rPr>
  </w:style>
  <w:style w:type="paragraph" w:customStyle="1" w:styleId="aff">
    <w:name w:val="Комментарий пользователя"/>
    <w:basedOn w:val="af9"/>
    <w:next w:val="a"/>
    <w:uiPriority w:val="99"/>
    <w:rsid w:val="00B73A2B"/>
    <w:pPr>
      <w:spacing w:before="0"/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1">
    <w:name w:val="Моноширинный"/>
    <w:basedOn w:val="a"/>
    <w:next w:val="a"/>
    <w:uiPriority w:val="99"/>
    <w:rsid w:val="00B73A2B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2">
    <w:name w:val="Найденные слова"/>
    <w:basedOn w:val="a3"/>
    <w:uiPriority w:val="99"/>
    <w:rsid w:val="00B73A2B"/>
    <w:rPr>
      <w:b/>
      <w:bCs/>
      <w:color w:val="26282F"/>
      <w:sz w:val="26"/>
      <w:szCs w:val="26"/>
      <w:shd w:val="clear" w:color="auto" w:fill="FFF580"/>
    </w:rPr>
  </w:style>
  <w:style w:type="character" w:customStyle="1" w:styleId="aff3">
    <w:name w:val="Не вступил в силу"/>
    <w:basedOn w:val="a3"/>
    <w:uiPriority w:val="99"/>
    <w:rsid w:val="00B73A2B"/>
    <w:rPr>
      <w:b/>
      <w:bCs/>
      <w:color w:val="000000"/>
      <w:sz w:val="26"/>
      <w:szCs w:val="26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B73A2B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5">
    <w:name w:val="Нормальный (таблица)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6">
    <w:name w:val="Объект"/>
    <w:basedOn w:val="a"/>
    <w:next w:val="a"/>
    <w:uiPriority w:val="99"/>
    <w:rsid w:val="00B73A2B"/>
    <w:pPr>
      <w:jc w:val="both"/>
    </w:pPr>
    <w:rPr>
      <w:rFonts w:ascii="Times New Roman" w:hAnsi="Times New Roman" w:cs="Times New Roman"/>
    </w:rPr>
  </w:style>
  <w:style w:type="paragraph" w:customStyle="1" w:styleId="aff7">
    <w:name w:val="Таблицы (моноширинный)"/>
    <w:basedOn w:val="a"/>
    <w:next w:val="a"/>
    <w:uiPriority w:val="99"/>
    <w:rsid w:val="00B73A2B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8">
    <w:name w:val="Оглавление"/>
    <w:basedOn w:val="aff7"/>
    <w:next w:val="a"/>
    <w:uiPriority w:val="99"/>
    <w:rsid w:val="00B73A2B"/>
    <w:pPr>
      <w:ind w:left="140"/>
    </w:pPr>
    <w:rPr>
      <w:rFonts w:ascii="Arial" w:hAnsi="Arial" w:cs="Arial"/>
      <w:sz w:val="24"/>
      <w:szCs w:val="24"/>
    </w:rPr>
  </w:style>
  <w:style w:type="character" w:customStyle="1" w:styleId="aff9">
    <w:name w:val="Опечатки"/>
    <w:uiPriority w:val="99"/>
    <w:rsid w:val="00B73A2B"/>
    <w:rPr>
      <w:color w:val="FF0000"/>
      <w:sz w:val="26"/>
      <w:szCs w:val="26"/>
    </w:rPr>
  </w:style>
  <w:style w:type="paragraph" w:customStyle="1" w:styleId="affa">
    <w:name w:val="Переменная часть"/>
    <w:basedOn w:val="ab"/>
    <w:next w:val="a"/>
    <w:uiPriority w:val="99"/>
    <w:rsid w:val="00B73A2B"/>
    <w:rPr>
      <w:rFonts w:ascii="Arial" w:hAnsi="Arial" w:cs="Arial"/>
      <w:sz w:val="20"/>
      <w:szCs w:val="20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B73A2B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B73A2B"/>
    <w:rPr>
      <w:b/>
      <w:bCs/>
      <w:sz w:val="24"/>
      <w:szCs w:val="24"/>
    </w:rPr>
  </w:style>
  <w:style w:type="paragraph" w:customStyle="1" w:styleId="affd">
    <w:name w:val="Подчёркнуный текст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e">
    <w:name w:val="Постоянная часть"/>
    <w:basedOn w:val="ab"/>
    <w:next w:val="a"/>
    <w:uiPriority w:val="99"/>
    <w:rsid w:val="00B73A2B"/>
    <w:rPr>
      <w:rFonts w:ascii="Arial" w:hAnsi="Arial" w:cs="Arial"/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sid w:val="00B73A2B"/>
    <w:rPr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1">
    <w:name w:val="Примечание.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2">
    <w:name w:val="Продолжение ссылки"/>
    <w:basedOn w:val="a4"/>
    <w:uiPriority w:val="99"/>
    <w:rsid w:val="00B73A2B"/>
    <w:rPr>
      <w:b/>
      <w:bCs/>
      <w:color w:val="106BBE"/>
      <w:sz w:val="26"/>
      <w:szCs w:val="26"/>
    </w:rPr>
  </w:style>
  <w:style w:type="paragraph" w:customStyle="1" w:styleId="afff3">
    <w:name w:val="Словарная статья"/>
    <w:basedOn w:val="a"/>
    <w:next w:val="a"/>
    <w:uiPriority w:val="99"/>
    <w:rsid w:val="00B73A2B"/>
    <w:pPr>
      <w:ind w:right="118"/>
      <w:jc w:val="both"/>
    </w:pPr>
    <w:rPr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B73A2B"/>
    <w:rPr>
      <w:b/>
      <w:bCs/>
      <w:color w:val="26282F"/>
      <w:sz w:val="26"/>
      <w:szCs w:val="26"/>
    </w:rPr>
  </w:style>
  <w:style w:type="character" w:customStyle="1" w:styleId="afff5">
    <w:name w:val="Сравнение редакций. Добавленный фрагмент"/>
    <w:uiPriority w:val="99"/>
    <w:rsid w:val="00B73A2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B73A2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f8">
    <w:name w:val="Текст в таблице"/>
    <w:basedOn w:val="aff5"/>
    <w:next w:val="a"/>
    <w:uiPriority w:val="99"/>
    <w:rsid w:val="00B73A2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B73A2B"/>
    <w:pPr>
      <w:spacing w:before="200"/>
    </w:pPr>
    <w:rPr>
      <w:sz w:val="22"/>
      <w:szCs w:val="22"/>
    </w:rPr>
  </w:style>
  <w:style w:type="paragraph" w:customStyle="1" w:styleId="afffa">
    <w:name w:val="Технический комментарий"/>
    <w:basedOn w:val="a"/>
    <w:next w:val="a"/>
    <w:uiPriority w:val="99"/>
    <w:rsid w:val="00B73A2B"/>
    <w:rPr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B73A2B"/>
    <w:rPr>
      <w:b/>
      <w:bCs/>
      <w:strike/>
      <w:color w:val="666600"/>
      <w:sz w:val="26"/>
      <w:szCs w:val="26"/>
    </w:rPr>
  </w:style>
  <w:style w:type="paragraph" w:customStyle="1" w:styleId="afffc">
    <w:name w:val="Формула"/>
    <w:basedOn w:val="a"/>
    <w:next w:val="a"/>
    <w:uiPriority w:val="99"/>
    <w:rsid w:val="00B73A2B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d">
    <w:name w:val="Центрированный (таблица)"/>
    <w:basedOn w:val="aff5"/>
    <w:next w:val="a"/>
    <w:uiPriority w:val="99"/>
    <w:rsid w:val="00B73A2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73A2B"/>
    <w:pPr>
      <w:spacing w:before="300"/>
    </w:pPr>
  </w:style>
  <w:style w:type="character" w:customStyle="1" w:styleId="50">
    <w:name w:val="Заголовок 5 Знак"/>
    <w:basedOn w:val="a0"/>
    <w:link w:val="5"/>
    <w:uiPriority w:val="9"/>
    <w:semiHidden/>
    <w:rsid w:val="00A41A26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A41A26"/>
    <w:rPr>
      <w:sz w:val="24"/>
      <w:szCs w:val="24"/>
    </w:rPr>
  </w:style>
  <w:style w:type="character" w:styleId="afffe">
    <w:name w:val="Strong"/>
    <w:basedOn w:val="a0"/>
    <w:qFormat/>
    <w:rsid w:val="00A41A26"/>
    <w:rPr>
      <w:b/>
      <w:bCs/>
    </w:rPr>
  </w:style>
  <w:style w:type="paragraph" w:styleId="affff">
    <w:name w:val="header"/>
    <w:basedOn w:val="a"/>
    <w:link w:val="affff0"/>
    <w:uiPriority w:val="99"/>
    <w:unhideWhenUsed/>
    <w:rsid w:val="00C35DBD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basedOn w:val="a0"/>
    <w:link w:val="affff"/>
    <w:uiPriority w:val="99"/>
    <w:rsid w:val="00C35DBD"/>
    <w:rPr>
      <w:rFonts w:ascii="Arial" w:hAnsi="Arial" w:cs="Arial"/>
      <w:sz w:val="26"/>
      <w:szCs w:val="26"/>
    </w:rPr>
  </w:style>
  <w:style w:type="paragraph" w:styleId="affff1">
    <w:name w:val="footer"/>
    <w:basedOn w:val="a"/>
    <w:link w:val="affff2"/>
    <w:uiPriority w:val="99"/>
    <w:semiHidden/>
    <w:unhideWhenUsed/>
    <w:rsid w:val="00C35DBD"/>
    <w:pPr>
      <w:tabs>
        <w:tab w:val="center" w:pos="4677"/>
        <w:tab w:val="right" w:pos="9355"/>
      </w:tabs>
    </w:pPr>
  </w:style>
  <w:style w:type="character" w:customStyle="1" w:styleId="affff2">
    <w:name w:val="Нижний колонтитул Знак"/>
    <w:basedOn w:val="a0"/>
    <w:link w:val="affff1"/>
    <w:uiPriority w:val="99"/>
    <w:semiHidden/>
    <w:rsid w:val="00C35DBD"/>
    <w:rPr>
      <w:rFonts w:ascii="Arial" w:hAnsi="Arial" w:cs="Arial"/>
      <w:sz w:val="26"/>
      <w:szCs w:val="26"/>
    </w:rPr>
  </w:style>
  <w:style w:type="paragraph" w:styleId="affff3">
    <w:name w:val="Balloon Text"/>
    <w:basedOn w:val="a"/>
    <w:semiHidden/>
    <w:rsid w:val="004C761B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4F3A22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styleId="affff4">
    <w:name w:val="page number"/>
    <w:basedOn w:val="a0"/>
    <w:rsid w:val="005D3B2A"/>
  </w:style>
  <w:style w:type="paragraph" w:styleId="HTML">
    <w:name w:val="HTML Preformatted"/>
    <w:basedOn w:val="a"/>
    <w:link w:val="HTML0"/>
    <w:rsid w:val="0057744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77444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1890.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36800680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36800680.1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НПП "Гарант-Сервис"</Company>
  <LinksUpToDate>false</LinksUpToDate>
  <CharactersWithSpaces>3383</CharactersWithSpaces>
  <SharedDoc>false</SharedDoc>
  <HLinks>
    <vt:vector size="42" baseType="variant">
      <vt:variant>
        <vt:i4>6881331</vt:i4>
      </vt:variant>
      <vt:variant>
        <vt:i4>18</vt:i4>
      </vt:variant>
      <vt:variant>
        <vt:i4>0</vt:i4>
      </vt:variant>
      <vt:variant>
        <vt:i4>5</vt:i4>
      </vt:variant>
      <vt:variant>
        <vt:lpwstr>garantf1://23841890.4/</vt:lpwstr>
      </vt:variant>
      <vt:variant>
        <vt:lpwstr/>
      </vt:variant>
      <vt:variant>
        <vt:i4>5767177</vt:i4>
      </vt:variant>
      <vt:variant>
        <vt:i4>15</vt:i4>
      </vt:variant>
      <vt:variant>
        <vt:i4>0</vt:i4>
      </vt:variant>
      <vt:variant>
        <vt:i4>5</vt:i4>
      </vt:variant>
      <vt:variant>
        <vt:lpwstr>garantf1://36800680.100/</vt:lpwstr>
      </vt:variant>
      <vt:variant>
        <vt:lpwstr/>
      </vt:variant>
      <vt:variant>
        <vt:i4>6881331</vt:i4>
      </vt:variant>
      <vt:variant>
        <vt:i4>12</vt:i4>
      </vt:variant>
      <vt:variant>
        <vt:i4>0</vt:i4>
      </vt:variant>
      <vt:variant>
        <vt:i4>5</vt:i4>
      </vt:variant>
      <vt:variant>
        <vt:lpwstr>garantf1://23841890.4/</vt:lpwstr>
      </vt:variant>
      <vt:variant>
        <vt:lpwstr/>
      </vt:variant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6815800</vt:i4>
      </vt:variant>
      <vt:variant>
        <vt:i4>6</vt:i4>
      </vt:variant>
      <vt:variant>
        <vt:i4>0</vt:i4>
      </vt:variant>
      <vt:variant>
        <vt:i4>5</vt:i4>
      </vt:variant>
      <vt:variant>
        <vt:lpwstr>garantf1://36800680.0/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garantf1://36800680.100/</vt:lpwstr>
      </vt:variant>
      <vt:variant>
        <vt:lpwstr/>
      </vt:variant>
      <vt:variant>
        <vt:i4>6881335</vt:i4>
      </vt:variant>
      <vt:variant>
        <vt:i4>0</vt:i4>
      </vt:variant>
      <vt:variant>
        <vt:i4>0</vt:i4>
      </vt:variant>
      <vt:variant>
        <vt:i4>5</vt:i4>
      </vt:variant>
      <vt:variant>
        <vt:lpwstr>garantf1://23841890.0/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НПП "Гарант-Сервис"</dc:creator>
  <dc:description>Документ экспортирован из системы ГАРАНТ</dc:description>
  <cp:lastModifiedBy>Alexander</cp:lastModifiedBy>
  <cp:revision>47</cp:revision>
  <cp:lastPrinted>2025-09-03T14:11:00Z</cp:lastPrinted>
  <dcterms:created xsi:type="dcterms:W3CDTF">2018-04-18T11:21:00Z</dcterms:created>
  <dcterms:modified xsi:type="dcterms:W3CDTF">2025-09-09T09:08:00Z</dcterms:modified>
</cp:coreProperties>
</file>